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F5" w:rsidRDefault="00BA3313" w:rsidP="00072AF5">
      <w:pPr>
        <w:pStyle w:val="a4"/>
        <w:shd w:val="clear" w:color="auto" w:fill="F5F5F5"/>
        <w:spacing w:before="84" w:beforeAutospacing="0" w:after="84" w:afterAutospacing="0" w:line="335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к</w:t>
      </w:r>
      <w:r w:rsidR="00072AF5">
        <w:rPr>
          <w:rFonts w:ascii="Arial" w:hAnsi="Arial" w:cs="Arial"/>
          <w:sz w:val="23"/>
          <w:szCs w:val="23"/>
        </w:rPr>
        <w:t>раткое ТЗ: </w:t>
      </w:r>
    </w:p>
    <w:p w:rsidR="00072AF5" w:rsidRDefault="00072AF5" w:rsidP="00072AF5">
      <w:pPr>
        <w:pStyle w:val="a4"/>
        <w:shd w:val="clear" w:color="auto" w:fill="F5F5F5"/>
        <w:spacing w:before="84" w:beforeAutospacing="0" w:after="84" w:afterAutospacing="0" w:line="335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1) Объем текста от 1800 до 2000 символов без учета пробелов;</w:t>
      </w:r>
    </w:p>
    <w:p w:rsidR="00072AF5" w:rsidRDefault="00072AF5" w:rsidP="00072AF5">
      <w:pPr>
        <w:pStyle w:val="a4"/>
        <w:shd w:val="clear" w:color="auto" w:fill="F5F5F5"/>
        <w:spacing w:before="84" w:beforeAutospacing="0" w:after="84" w:afterAutospacing="0" w:line="335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2) Уникальность от 95% и выше;</w:t>
      </w:r>
    </w:p>
    <w:p w:rsidR="00072AF5" w:rsidRDefault="00072AF5" w:rsidP="00072AF5">
      <w:pPr>
        <w:pStyle w:val="a4"/>
        <w:shd w:val="clear" w:color="auto" w:fill="F5F5F5"/>
        <w:spacing w:before="84" w:beforeAutospacing="0" w:after="84" w:afterAutospacing="0" w:line="335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3) В тексте необходимо использовать ключевое слово (Ключевые слова для этого текста: </w:t>
      </w:r>
      <w:proofErr w:type="gramStart"/>
      <w:r>
        <w:rPr>
          <w:rFonts w:ascii="Arial" w:hAnsi="Arial" w:cs="Arial"/>
          <w:sz w:val="23"/>
          <w:szCs w:val="23"/>
        </w:rPr>
        <w:t>Аренда пенной пушки, оно должно смотреться органично в тексте и должно быть использовано не 1 раз).</w:t>
      </w:r>
      <w:proofErr w:type="gramEnd"/>
      <w:r>
        <w:rPr>
          <w:rFonts w:ascii="Arial" w:hAnsi="Arial" w:cs="Arial"/>
          <w:sz w:val="23"/>
          <w:szCs w:val="23"/>
        </w:rPr>
        <w:t xml:space="preserve"> Ключи используются в </w:t>
      </w:r>
      <w:proofErr w:type="spellStart"/>
      <w:r>
        <w:rPr>
          <w:rFonts w:ascii="Arial" w:hAnsi="Arial" w:cs="Arial"/>
          <w:sz w:val="23"/>
          <w:szCs w:val="23"/>
        </w:rPr>
        <w:t>человеко-ориентированном</w:t>
      </w:r>
      <w:proofErr w:type="spellEnd"/>
      <w:r>
        <w:rPr>
          <w:rFonts w:ascii="Arial" w:hAnsi="Arial" w:cs="Arial"/>
          <w:sz w:val="23"/>
          <w:szCs w:val="23"/>
        </w:rPr>
        <w:t xml:space="preserve"> виде (Например: не “оптимизация сайта Москва”, а “оптимизация сайта в Москве”). Т.е. ключи можно склонять и менять слова местами, чтобы текст не получался «рваным». Обязательно в первом абзаце использовать ключевое слово без склонений. </w:t>
      </w:r>
    </w:p>
    <w:p w:rsidR="00072AF5" w:rsidRDefault="00072AF5" w:rsidP="00072AF5">
      <w:pPr>
        <w:pStyle w:val="a4"/>
        <w:shd w:val="clear" w:color="auto" w:fill="F5F5F5"/>
        <w:spacing w:before="84" w:beforeAutospacing="0" w:after="84" w:afterAutospacing="0" w:line="335" w:lineRule="atLeas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4) Текст должен быть без ошибок, хорошо читаем, не рваным, в общем как для себя)) Ключевые слова по тексту выделить цветом.</w:t>
      </w:r>
      <w:proofErr w:type="gramEnd"/>
      <w:r>
        <w:rPr>
          <w:rFonts w:ascii="Arial" w:hAnsi="Arial" w:cs="Arial"/>
          <w:sz w:val="23"/>
          <w:szCs w:val="23"/>
        </w:rPr>
        <w:t xml:space="preserve"> Обязательно в тексте необходимо использовать «Заголовки», «Подзаголовки», маркированные и нумерованные списки.</w:t>
      </w:r>
    </w:p>
    <w:p w:rsidR="00072AF5" w:rsidRDefault="00072AF5" w:rsidP="00072AF5">
      <w:pPr>
        <w:pStyle w:val="a4"/>
        <w:shd w:val="clear" w:color="auto" w:fill="F5F5F5"/>
        <w:spacing w:before="84" w:beforeAutospacing="0" w:after="84" w:afterAutospacing="0" w:line="335" w:lineRule="atLeast"/>
        <w:rPr>
          <w:rFonts w:ascii="Arial" w:hAnsi="Arial" w:cs="Arial"/>
          <w:sz w:val="23"/>
          <w:szCs w:val="23"/>
        </w:rPr>
      </w:pPr>
    </w:p>
    <w:p w:rsidR="00072AF5" w:rsidRPr="00072AF5" w:rsidRDefault="00072AF5" w:rsidP="00072AF5"/>
    <w:p w:rsidR="00A476FA" w:rsidRDefault="00002386" w:rsidP="00BC5D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46E">
        <w:rPr>
          <w:rFonts w:ascii="Times New Roman" w:hAnsi="Times New Roman" w:cs="Times New Roman"/>
          <w:b/>
          <w:sz w:val="28"/>
          <w:szCs w:val="28"/>
          <w:highlight w:val="green"/>
        </w:rPr>
        <w:t>Аренда пенной пушки</w:t>
      </w:r>
      <w:r w:rsidRPr="00002386">
        <w:rPr>
          <w:rFonts w:ascii="Times New Roman" w:hAnsi="Times New Roman" w:cs="Times New Roman"/>
          <w:b/>
          <w:sz w:val="28"/>
          <w:szCs w:val="28"/>
        </w:rPr>
        <w:t xml:space="preserve"> – вечеринка будущего</w:t>
      </w:r>
    </w:p>
    <w:p w:rsidR="00002386" w:rsidRDefault="00002386" w:rsidP="00BC5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когда-нибудь танцевали в клу</w:t>
      </w:r>
      <w:r w:rsidR="0040597D">
        <w:rPr>
          <w:rFonts w:ascii="Times New Roman" w:hAnsi="Times New Roman" w:cs="Times New Roman"/>
          <w:sz w:val="28"/>
          <w:szCs w:val="28"/>
        </w:rPr>
        <w:t xml:space="preserve">бах пены? Нет?! Мы </w:t>
      </w:r>
      <w:r>
        <w:rPr>
          <w:rFonts w:ascii="Times New Roman" w:hAnsi="Times New Roman" w:cs="Times New Roman"/>
          <w:sz w:val="28"/>
          <w:szCs w:val="28"/>
        </w:rPr>
        <w:t xml:space="preserve">готовы исправить эту оплошность! Наша компания предоставляет услуги </w:t>
      </w:r>
      <w:r w:rsidRPr="00E8546E">
        <w:rPr>
          <w:rFonts w:ascii="Times New Roman" w:hAnsi="Times New Roman" w:cs="Times New Roman"/>
          <w:sz w:val="28"/>
          <w:szCs w:val="28"/>
          <w:highlight w:val="green"/>
        </w:rPr>
        <w:t>аренды пенных пушек</w:t>
      </w:r>
      <w:r>
        <w:rPr>
          <w:rFonts w:ascii="Times New Roman" w:hAnsi="Times New Roman" w:cs="Times New Roman"/>
          <w:sz w:val="28"/>
          <w:szCs w:val="28"/>
        </w:rPr>
        <w:t xml:space="preserve"> различной мощности на любой вкус.</w:t>
      </w:r>
      <w:r w:rsidR="00E8546E">
        <w:rPr>
          <w:rFonts w:ascii="Times New Roman" w:hAnsi="Times New Roman" w:cs="Times New Roman"/>
          <w:sz w:val="28"/>
          <w:szCs w:val="28"/>
        </w:rPr>
        <w:t xml:space="preserve"> Все </w:t>
      </w:r>
      <w:r w:rsidR="0040597D">
        <w:rPr>
          <w:rFonts w:ascii="Times New Roman" w:hAnsi="Times New Roman" w:cs="Times New Roman"/>
          <w:sz w:val="28"/>
          <w:szCs w:val="28"/>
        </w:rPr>
        <w:t>пуш</w:t>
      </w:r>
      <w:r w:rsidR="00BC5DE8">
        <w:rPr>
          <w:rFonts w:ascii="Times New Roman" w:hAnsi="Times New Roman" w:cs="Times New Roman"/>
          <w:sz w:val="28"/>
          <w:szCs w:val="28"/>
        </w:rPr>
        <w:t xml:space="preserve">ки полностью укомплектованы </w:t>
      </w:r>
      <w:r w:rsidR="005E7106">
        <w:rPr>
          <w:rFonts w:ascii="Times New Roman" w:hAnsi="Times New Roman" w:cs="Times New Roman"/>
          <w:sz w:val="28"/>
          <w:szCs w:val="28"/>
        </w:rPr>
        <w:t xml:space="preserve">и просты в эксплуатации. А </w:t>
      </w:r>
      <w:r w:rsidR="0040597D">
        <w:rPr>
          <w:rFonts w:ascii="Times New Roman" w:hAnsi="Times New Roman" w:cs="Times New Roman"/>
          <w:sz w:val="28"/>
          <w:szCs w:val="28"/>
        </w:rPr>
        <w:t>дружный коллектив всегда готов к воплощению любых идей.</w:t>
      </w:r>
    </w:p>
    <w:p w:rsidR="00353E0C" w:rsidRPr="00505AFA" w:rsidRDefault="005E7106" w:rsidP="00353E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53E0C" w:rsidRPr="00505AFA">
        <w:rPr>
          <w:rFonts w:ascii="Times New Roman" w:hAnsi="Times New Roman" w:cs="Times New Roman"/>
          <w:b/>
          <w:sz w:val="28"/>
          <w:szCs w:val="28"/>
        </w:rPr>
        <w:t>рофессионалы своего дела</w:t>
      </w:r>
    </w:p>
    <w:p w:rsidR="00353E0C" w:rsidRPr="00505AFA" w:rsidRDefault="005E7106" w:rsidP="00353E0C">
      <w:pPr>
        <w:shd w:val="clear" w:color="auto" w:fill="FFFFFF"/>
        <w:spacing w:before="134" w:after="134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</w:t>
      </w:r>
      <w:r w:rsidR="00353E0C"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омпания подберет пенную </w:t>
      </w:r>
      <w:proofErr w:type="gramStart"/>
      <w:r w:rsidR="00353E0C"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>пушку</w:t>
      </w:r>
      <w:proofErr w:type="gramEnd"/>
      <w:r w:rsidR="00353E0C"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E854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подходящую </w:t>
      </w:r>
      <w:r w:rsidR="00353E0C"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конкретного</w:t>
      </w:r>
      <w:r w:rsidR="00353E0C"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мероприятия.</w:t>
      </w:r>
    </w:p>
    <w:p w:rsidR="00353E0C" w:rsidRPr="00505AFA" w:rsidRDefault="005E7106" w:rsidP="00353E0C">
      <w:pPr>
        <w:shd w:val="clear" w:color="auto" w:fill="FFFFFF"/>
        <w:spacing w:before="134" w:after="134" w:line="302" w:lineRule="atLeast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Эксклюзив в арсе</w:t>
      </w:r>
      <w:r w:rsidR="00353E0C"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нале - </w:t>
      </w:r>
      <w:r w:rsidR="00353E0C" w:rsidRPr="00505A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пенная пушка </w:t>
      </w:r>
      <w:proofErr w:type="spellStart"/>
      <w:r w:rsidR="00353E0C" w:rsidRPr="00505A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SHOWplus</w:t>
      </w:r>
      <w:proofErr w:type="spellEnd"/>
      <w:r w:rsidR="00353E0C" w:rsidRPr="00505A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="00353E0C" w:rsidRPr="00505A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Monster</w:t>
      </w:r>
      <w:proofErr w:type="spellEnd"/>
      <w:r w:rsidR="00353E0C" w:rsidRPr="00505A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="00353E0C" w:rsidRPr="00505A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Cannon</w:t>
      </w:r>
      <w:proofErr w:type="spellEnd"/>
      <w:r w:rsidR="00353E0C" w:rsidRPr="00505A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3000. </w:t>
      </w:r>
    </w:p>
    <w:p w:rsidR="00353E0C" w:rsidRPr="00505AFA" w:rsidRDefault="00353E0C" w:rsidP="00353E0C">
      <w:pPr>
        <w:shd w:val="clear" w:color="auto" w:fill="FFFFFF"/>
        <w:spacing w:before="134" w:after="134" w:line="302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05AF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Преимущества данной модели:</w:t>
      </w:r>
    </w:p>
    <w:p w:rsidR="00353E0C" w:rsidRPr="00505AFA" w:rsidRDefault="00353E0C" w:rsidP="00353E0C">
      <w:pPr>
        <w:pStyle w:val="a3"/>
        <w:numPr>
          <w:ilvl w:val="0"/>
          <w:numId w:val="2"/>
        </w:numPr>
        <w:shd w:val="clear" w:color="auto" w:fill="FFFFFF"/>
        <w:spacing w:before="134" w:after="134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>Высокая мощность –</w:t>
      </w:r>
      <w:r w:rsid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вентилятор </w:t>
      </w:r>
      <w:r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>3000W</w:t>
      </w:r>
      <w:r w:rsidR="00E8546E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353E0C" w:rsidRPr="00505AFA" w:rsidRDefault="005E7106" w:rsidP="00353E0C">
      <w:pPr>
        <w:pStyle w:val="a3"/>
        <w:numPr>
          <w:ilvl w:val="0"/>
          <w:numId w:val="2"/>
        </w:numPr>
        <w:shd w:val="clear" w:color="auto" w:fill="FFFFFF"/>
        <w:spacing w:before="134" w:after="134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Эта </w:t>
      </w:r>
      <w:r w:rsidR="00353E0C"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>модель хорошо зарекомендовала себя на европейском и украинском рынках</w:t>
      </w:r>
      <w:r w:rsidR="00E8546E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353E0C" w:rsidRPr="00505AFA" w:rsidRDefault="00353E0C" w:rsidP="00353E0C">
      <w:pPr>
        <w:pStyle w:val="a3"/>
        <w:numPr>
          <w:ilvl w:val="0"/>
          <w:numId w:val="2"/>
        </w:numPr>
        <w:shd w:val="clear" w:color="auto" w:fill="FFFFFF"/>
        <w:spacing w:before="134" w:after="134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>Не имеет аналогов</w:t>
      </w:r>
      <w:r w:rsidR="00E8546E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353E0C" w:rsidRPr="00505AFA" w:rsidRDefault="00353E0C" w:rsidP="00353E0C">
      <w:pPr>
        <w:pStyle w:val="a3"/>
        <w:numPr>
          <w:ilvl w:val="0"/>
          <w:numId w:val="2"/>
        </w:numPr>
        <w:shd w:val="clear" w:color="auto" w:fill="FFFFFF"/>
        <w:spacing w:before="134" w:after="134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>Возможность регулирования уровня наклона, поворот</w:t>
      </w:r>
      <w:r w:rsidR="00E8546E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стреляющей части</w:t>
      </w:r>
      <w:r w:rsidR="00E8546E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353E0C" w:rsidRPr="00505AFA" w:rsidRDefault="00353E0C" w:rsidP="00353E0C">
      <w:pPr>
        <w:pStyle w:val="a3"/>
        <w:numPr>
          <w:ilvl w:val="0"/>
          <w:numId w:val="2"/>
        </w:numPr>
        <w:shd w:val="clear" w:color="auto" w:fill="FFFFFF"/>
        <w:spacing w:before="134" w:after="134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>Подходит для работы как на сцене, там и на открытом пространстве</w:t>
      </w:r>
      <w:r w:rsidR="00E8546E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353E0C" w:rsidRPr="00505AFA" w:rsidRDefault="00353E0C" w:rsidP="00353E0C">
      <w:pPr>
        <w:pStyle w:val="a3"/>
        <w:numPr>
          <w:ilvl w:val="0"/>
          <w:numId w:val="2"/>
        </w:numPr>
        <w:shd w:val="clear" w:color="auto" w:fill="FFFFFF"/>
        <w:spacing w:before="134" w:after="134" w:line="302" w:lineRule="atLeast"/>
        <w:rPr>
          <w:rFonts w:ascii="Times New Roman" w:hAnsi="Times New Roman" w:cs="Times New Roman"/>
          <w:sz w:val="28"/>
          <w:szCs w:val="28"/>
        </w:rPr>
      </w:pPr>
      <w:r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>Двигатель способен выброси</w:t>
      </w:r>
      <w:r w:rsidRPr="00505AFA">
        <w:rPr>
          <w:rFonts w:ascii="Times New Roman" w:hAnsi="Times New Roman" w:cs="Times New Roman"/>
          <w:sz w:val="28"/>
          <w:szCs w:val="28"/>
        </w:rPr>
        <w:t xml:space="preserve">ть пену </w:t>
      </w:r>
      <w:r w:rsidR="00E8546E">
        <w:rPr>
          <w:rFonts w:ascii="Times New Roman" w:hAnsi="Times New Roman" w:cs="Times New Roman"/>
          <w:sz w:val="28"/>
          <w:szCs w:val="28"/>
        </w:rPr>
        <w:t xml:space="preserve">на расстояние </w:t>
      </w:r>
      <w:r w:rsidRPr="00505AFA">
        <w:rPr>
          <w:rFonts w:ascii="Times New Roman" w:hAnsi="Times New Roman" w:cs="Times New Roman"/>
          <w:sz w:val="28"/>
          <w:szCs w:val="28"/>
        </w:rPr>
        <w:t>до 9,5 м</w:t>
      </w:r>
      <w:r w:rsidR="00E8546E">
        <w:rPr>
          <w:rFonts w:ascii="Times New Roman" w:hAnsi="Times New Roman" w:cs="Times New Roman"/>
          <w:sz w:val="28"/>
          <w:szCs w:val="28"/>
        </w:rPr>
        <w:t>;</w:t>
      </w:r>
    </w:p>
    <w:p w:rsidR="00353E0C" w:rsidRPr="00353E0C" w:rsidRDefault="00353E0C" w:rsidP="00353E0C">
      <w:pPr>
        <w:pStyle w:val="a3"/>
        <w:numPr>
          <w:ilvl w:val="0"/>
          <w:numId w:val="2"/>
        </w:numPr>
        <w:shd w:val="clear" w:color="auto" w:fill="FFFFFF"/>
        <w:spacing w:before="134" w:after="134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</w:rPr>
      </w:pPr>
      <w:r w:rsidRPr="00505AFA">
        <w:rPr>
          <w:rFonts w:ascii="Times New Roman" w:eastAsia="Times New Roman" w:hAnsi="Times New Roman" w:cs="Times New Roman"/>
          <w:color w:val="222222"/>
          <w:sz w:val="28"/>
          <w:szCs w:val="28"/>
        </w:rPr>
        <w:t>Равномерное распределение пены по площадке в виде хлопьев и не только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E8546E" w:rsidRDefault="00E8546E" w:rsidP="00BC5D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97D" w:rsidRPr="0040597D" w:rsidRDefault="0040597D" w:rsidP="00BC5DE8">
      <w:pPr>
        <w:jc w:val="both"/>
        <w:rPr>
          <w:rFonts w:ascii="Times New Roman" w:hAnsi="Times New Roman" w:cs="Times New Roman"/>
          <w:sz w:val="28"/>
          <w:szCs w:val="28"/>
        </w:rPr>
      </w:pPr>
      <w:r w:rsidRPr="00405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 Богом </w:t>
      </w:r>
      <w:proofErr w:type="spellStart"/>
      <w:r w:rsidRPr="0040597D">
        <w:rPr>
          <w:rFonts w:ascii="Times New Roman" w:hAnsi="Times New Roman" w:cs="Times New Roman"/>
          <w:b/>
          <w:sz w:val="28"/>
          <w:szCs w:val="28"/>
        </w:rPr>
        <w:t>креативного</w:t>
      </w:r>
      <w:proofErr w:type="spellEnd"/>
      <w:r w:rsidRPr="0040597D">
        <w:rPr>
          <w:rFonts w:ascii="Times New Roman" w:hAnsi="Times New Roman" w:cs="Times New Roman"/>
          <w:b/>
          <w:sz w:val="28"/>
          <w:szCs w:val="28"/>
        </w:rPr>
        <w:t xml:space="preserve"> веселья сегодня</w:t>
      </w:r>
      <w:r w:rsidR="00353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97D">
        <w:rPr>
          <w:rFonts w:ascii="Times New Roman" w:hAnsi="Times New Roman" w:cs="Times New Roman"/>
          <w:b/>
          <w:sz w:val="28"/>
          <w:szCs w:val="28"/>
        </w:rPr>
        <w:t>- реальность</w:t>
      </w:r>
    </w:p>
    <w:p w:rsidR="007E6069" w:rsidRDefault="0040597D" w:rsidP="00BC5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Pr="0040597D">
        <w:rPr>
          <w:rFonts w:ascii="Times New Roman" w:hAnsi="Times New Roman" w:cs="Times New Roman"/>
          <w:sz w:val="28"/>
          <w:szCs w:val="28"/>
        </w:rPr>
        <w:t xml:space="preserve"> можем спасти любую скучную </w:t>
      </w:r>
      <w:proofErr w:type="gramStart"/>
      <w:r w:rsidRPr="0040597D">
        <w:rPr>
          <w:rFonts w:ascii="Times New Roman" w:hAnsi="Times New Roman" w:cs="Times New Roman"/>
          <w:sz w:val="28"/>
          <w:szCs w:val="28"/>
        </w:rPr>
        <w:t>тусовку</w:t>
      </w:r>
      <w:proofErr w:type="gramEnd"/>
      <w:r w:rsidRPr="0040597D">
        <w:rPr>
          <w:rFonts w:ascii="Times New Roman" w:hAnsi="Times New Roman" w:cs="Times New Roman"/>
          <w:sz w:val="28"/>
          <w:szCs w:val="28"/>
        </w:rPr>
        <w:t xml:space="preserve">, и сделать </w:t>
      </w:r>
      <w:r w:rsidR="005E7106">
        <w:rPr>
          <w:rFonts w:ascii="Times New Roman" w:hAnsi="Times New Roman" w:cs="Times New Roman"/>
          <w:sz w:val="28"/>
          <w:szCs w:val="28"/>
        </w:rPr>
        <w:t>ее участников</w:t>
      </w:r>
      <w:r w:rsidRPr="0040597D">
        <w:rPr>
          <w:rFonts w:ascii="Times New Roman" w:hAnsi="Times New Roman" w:cs="Times New Roman"/>
          <w:sz w:val="28"/>
          <w:szCs w:val="28"/>
        </w:rPr>
        <w:t xml:space="preserve"> </w:t>
      </w:r>
      <w:r w:rsidR="0034500A">
        <w:rPr>
          <w:rFonts w:ascii="Times New Roman" w:hAnsi="Times New Roman" w:cs="Times New Roman"/>
          <w:sz w:val="28"/>
          <w:szCs w:val="28"/>
        </w:rPr>
        <w:t>счастливы</w:t>
      </w:r>
      <w:r w:rsidR="00BC5DE8">
        <w:rPr>
          <w:rFonts w:ascii="Times New Roman" w:hAnsi="Times New Roman" w:cs="Times New Roman"/>
          <w:sz w:val="28"/>
          <w:szCs w:val="28"/>
        </w:rPr>
        <w:t>м</w:t>
      </w:r>
      <w:r w:rsidR="005E71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Каким образом? Мы предоставляем </w:t>
      </w:r>
      <w:r w:rsidRPr="00E8546E">
        <w:rPr>
          <w:rFonts w:ascii="Times New Roman" w:hAnsi="Times New Roman" w:cs="Times New Roman"/>
          <w:sz w:val="28"/>
          <w:szCs w:val="28"/>
          <w:highlight w:val="green"/>
        </w:rPr>
        <w:t>в аренду пенные пушки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5E7106">
        <w:rPr>
          <w:rFonts w:ascii="Times New Roman" w:hAnsi="Times New Roman" w:cs="Times New Roman"/>
          <w:sz w:val="28"/>
          <w:szCs w:val="28"/>
        </w:rPr>
        <w:t>зажгут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DE8">
        <w:rPr>
          <w:rFonts w:ascii="Times New Roman" w:hAnsi="Times New Roman" w:cs="Times New Roman"/>
          <w:sz w:val="28"/>
          <w:szCs w:val="28"/>
        </w:rPr>
        <w:t>дискотеку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170B">
        <w:rPr>
          <w:rFonts w:ascii="Times New Roman" w:hAnsi="Times New Roman" w:cs="Times New Roman"/>
          <w:sz w:val="28"/>
          <w:szCs w:val="28"/>
        </w:rPr>
        <w:t xml:space="preserve"> </w:t>
      </w:r>
      <w:r w:rsidR="005E7106">
        <w:rPr>
          <w:rFonts w:ascii="Times New Roman" w:hAnsi="Times New Roman" w:cs="Times New Roman"/>
          <w:sz w:val="28"/>
          <w:szCs w:val="28"/>
        </w:rPr>
        <w:t>Больше</w:t>
      </w:r>
      <w:r w:rsidR="0087170B">
        <w:rPr>
          <w:rFonts w:ascii="Times New Roman" w:hAnsi="Times New Roman" w:cs="Times New Roman"/>
          <w:sz w:val="28"/>
          <w:szCs w:val="28"/>
        </w:rPr>
        <w:t xml:space="preserve"> не придется думать, как развлечь </w:t>
      </w:r>
      <w:r w:rsidR="00BC5DE8">
        <w:rPr>
          <w:rFonts w:ascii="Times New Roman" w:hAnsi="Times New Roman" w:cs="Times New Roman"/>
          <w:sz w:val="28"/>
          <w:szCs w:val="28"/>
        </w:rPr>
        <w:t>друз</w:t>
      </w:r>
      <w:r w:rsidR="0087170B">
        <w:rPr>
          <w:rFonts w:ascii="Times New Roman" w:hAnsi="Times New Roman" w:cs="Times New Roman"/>
          <w:sz w:val="28"/>
          <w:szCs w:val="28"/>
        </w:rPr>
        <w:t>ей: с помощью пенной пушки можно организовать много интересных конкурсов.</w:t>
      </w:r>
    </w:p>
    <w:p w:rsidR="007E6069" w:rsidRDefault="007E6069" w:rsidP="00BC5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устроить спуск со снежной горы жарким летним вечером? Запросто! </w:t>
      </w:r>
      <w:r w:rsidR="005E710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строили морской пикник, а на воде штиль? </w:t>
      </w:r>
      <w:r w:rsidR="005E7106">
        <w:rPr>
          <w:rFonts w:ascii="Times New Roman" w:hAnsi="Times New Roman" w:cs="Times New Roman"/>
          <w:sz w:val="28"/>
          <w:szCs w:val="28"/>
        </w:rPr>
        <w:t>Давайте д</w:t>
      </w:r>
      <w:r>
        <w:rPr>
          <w:rFonts w:ascii="Times New Roman" w:hAnsi="Times New Roman" w:cs="Times New Roman"/>
          <w:sz w:val="28"/>
          <w:szCs w:val="28"/>
        </w:rPr>
        <w:t>обавим пены и драйва! У ребенка день рождения, но для клоуна и его фокусов он слишком большой? Пенный лабиринт – вот что ему понравится!</w:t>
      </w:r>
    </w:p>
    <w:p w:rsidR="0040597D" w:rsidRDefault="0087170B" w:rsidP="00BC5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Вы, будучи хозяином вечера, в полной мере</w:t>
      </w:r>
      <w:r w:rsidR="007E6069">
        <w:rPr>
          <w:rFonts w:ascii="Times New Roman" w:hAnsi="Times New Roman" w:cs="Times New Roman"/>
          <w:sz w:val="28"/>
          <w:szCs w:val="28"/>
        </w:rPr>
        <w:t xml:space="preserve"> насладитесь</w:t>
      </w:r>
      <w:r w:rsidR="00E8546E">
        <w:rPr>
          <w:rFonts w:ascii="Times New Roman" w:hAnsi="Times New Roman" w:cs="Times New Roman"/>
          <w:sz w:val="28"/>
          <w:szCs w:val="28"/>
        </w:rPr>
        <w:t xml:space="preserve"> им на правах гостя. С</w:t>
      </w:r>
      <w:r>
        <w:rPr>
          <w:rFonts w:ascii="Times New Roman" w:hAnsi="Times New Roman" w:cs="Times New Roman"/>
          <w:sz w:val="28"/>
          <w:szCs w:val="28"/>
        </w:rPr>
        <w:t>огласитесь, это редкая возможность.</w:t>
      </w:r>
    </w:p>
    <w:p w:rsidR="00F22357" w:rsidRDefault="00F22357" w:rsidP="00F22357">
      <w:pPr>
        <w:shd w:val="clear" w:color="auto" w:fill="FFFFFF"/>
        <w:spacing w:before="134" w:after="134" w:line="302" w:lineRule="atLeast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F22357" w:rsidRDefault="00505AFA" w:rsidP="00F22357">
      <w:pPr>
        <w:shd w:val="clear" w:color="auto" w:fill="FFFFFF"/>
        <w:spacing w:before="134" w:after="134" w:line="302" w:lineRule="atLeast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353E0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Что касается комплектации пенных пушек</w:t>
      </w:r>
      <w:r w:rsidR="00F2235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: </w:t>
      </w:r>
    </w:p>
    <w:p w:rsidR="00505AFA" w:rsidRPr="00F22357" w:rsidRDefault="00505AFA" w:rsidP="00F22357">
      <w:pPr>
        <w:pStyle w:val="a3"/>
        <w:numPr>
          <w:ilvl w:val="0"/>
          <w:numId w:val="3"/>
        </w:numPr>
        <w:shd w:val="clear" w:color="auto" w:fill="FFFFFF"/>
        <w:spacing w:before="134" w:after="134" w:line="302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Нагнетательный блок </w:t>
      </w:r>
      <w:r w:rsid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мощностью </w:t>
      </w:r>
      <w:r w:rsidRP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>3000</w:t>
      </w:r>
      <w:r w:rsidR="00F22357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W</w:t>
      </w:r>
    </w:p>
    <w:p w:rsidR="00505AFA" w:rsidRPr="00F22357" w:rsidRDefault="00505AFA" w:rsidP="00F2235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Непосредственно </w:t>
      </w:r>
      <w:r w:rsid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>стреляющая</w:t>
      </w:r>
      <w:r w:rsidRP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>насадка</w:t>
      </w:r>
    </w:p>
    <w:p w:rsidR="00505AFA" w:rsidRPr="00736087" w:rsidRDefault="00505AFA" w:rsidP="00F223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36087">
        <w:rPr>
          <w:rFonts w:ascii="Times New Roman" w:eastAsia="Times New Roman" w:hAnsi="Times New Roman" w:cs="Times New Roman"/>
          <w:color w:val="222222"/>
          <w:sz w:val="28"/>
          <w:szCs w:val="28"/>
        </w:rPr>
        <w:t>Насос для подачи воды</w:t>
      </w:r>
      <w:r w:rsid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мощностью</w:t>
      </w:r>
      <w:r w:rsidRPr="0073608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1100W </w:t>
      </w:r>
    </w:p>
    <w:p w:rsidR="00505AFA" w:rsidRPr="00736087" w:rsidRDefault="00505AFA" w:rsidP="00F223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353E0C">
        <w:rPr>
          <w:rFonts w:ascii="Times New Roman" w:eastAsia="Times New Roman" w:hAnsi="Times New Roman" w:cs="Times New Roman"/>
          <w:color w:val="222222"/>
          <w:sz w:val="28"/>
          <w:szCs w:val="28"/>
        </w:rPr>
        <w:t>Ш</w:t>
      </w:r>
      <w:r w:rsidRPr="00736087">
        <w:rPr>
          <w:rFonts w:ascii="Times New Roman" w:eastAsia="Times New Roman" w:hAnsi="Times New Roman" w:cs="Times New Roman"/>
          <w:color w:val="222222"/>
          <w:sz w:val="28"/>
          <w:szCs w:val="28"/>
        </w:rPr>
        <w:t>ланги</w:t>
      </w:r>
      <w:proofErr w:type="gramEnd"/>
      <w:r w:rsidRPr="0073608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>укрепленные</w:t>
      </w:r>
      <w:r w:rsidRPr="00353E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22357">
        <w:rPr>
          <w:rFonts w:ascii="Times New Roman" w:eastAsia="Times New Roman" w:hAnsi="Times New Roman" w:cs="Times New Roman"/>
          <w:color w:val="222222"/>
          <w:sz w:val="28"/>
          <w:szCs w:val="28"/>
        </w:rPr>
        <w:t>различной длины</w:t>
      </w:r>
    </w:p>
    <w:p w:rsidR="00BC5DE8" w:rsidRPr="00353E0C" w:rsidRDefault="00505AFA" w:rsidP="00F223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hAnsi="Times New Roman" w:cs="Times New Roman"/>
          <w:sz w:val="28"/>
          <w:szCs w:val="28"/>
        </w:rPr>
      </w:pPr>
      <w:r w:rsidRPr="00736087">
        <w:rPr>
          <w:rFonts w:ascii="Times New Roman" w:eastAsia="Times New Roman" w:hAnsi="Times New Roman" w:cs="Times New Roman"/>
          <w:color w:val="222222"/>
          <w:sz w:val="28"/>
          <w:szCs w:val="28"/>
        </w:rPr>
        <w:t>Кран,</w:t>
      </w:r>
      <w:r w:rsidRPr="00353E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фильтры,</w:t>
      </w:r>
      <w:r w:rsidR="00E854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53E0C">
        <w:rPr>
          <w:rFonts w:ascii="Times New Roman" w:eastAsia="Times New Roman" w:hAnsi="Times New Roman" w:cs="Times New Roman"/>
          <w:color w:val="222222"/>
          <w:sz w:val="28"/>
          <w:szCs w:val="28"/>
        </w:rPr>
        <w:t>ёршики</w:t>
      </w:r>
      <w:r w:rsidRPr="0073608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505AFA" w:rsidRPr="00736087" w:rsidRDefault="00353E0C" w:rsidP="00F223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53E0C">
        <w:rPr>
          <w:rFonts w:ascii="Times New Roman" w:hAnsi="Times New Roman" w:cs="Times New Roman"/>
          <w:sz w:val="28"/>
          <w:szCs w:val="28"/>
        </w:rPr>
        <w:t>К</w:t>
      </w:r>
      <w:r w:rsidR="00505AFA" w:rsidRPr="0073608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омплект </w:t>
      </w:r>
      <w:r w:rsidRPr="00353E0C">
        <w:rPr>
          <w:rFonts w:ascii="Times New Roman" w:eastAsia="Times New Roman" w:hAnsi="Times New Roman" w:cs="Times New Roman"/>
          <w:color w:val="222222"/>
          <w:sz w:val="28"/>
          <w:szCs w:val="28"/>
        </w:rPr>
        <w:t>креплений</w:t>
      </w:r>
    </w:p>
    <w:p w:rsidR="00084FCA" w:rsidRDefault="00A057D3" w:rsidP="00BC5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E7106">
        <w:rPr>
          <w:rFonts w:ascii="Times New Roman" w:hAnsi="Times New Roman" w:cs="Times New Roman"/>
          <w:sz w:val="28"/>
          <w:szCs w:val="28"/>
        </w:rPr>
        <w:t>ша компания всегда открыта для в</w:t>
      </w:r>
      <w:r>
        <w:rPr>
          <w:rFonts w:ascii="Times New Roman" w:hAnsi="Times New Roman" w:cs="Times New Roman"/>
          <w:sz w:val="28"/>
          <w:szCs w:val="28"/>
        </w:rPr>
        <w:t xml:space="preserve">ас. </w:t>
      </w:r>
      <w:r w:rsidR="00084F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деи, даже самые невероятные, </w:t>
      </w:r>
      <w:r w:rsidR="005E7106">
        <w:rPr>
          <w:rFonts w:ascii="Times New Roman" w:hAnsi="Times New Roman" w:cs="Times New Roman"/>
          <w:sz w:val="28"/>
          <w:szCs w:val="28"/>
        </w:rPr>
        <w:t>с готовностью обсу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E710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, вопло</w:t>
      </w:r>
      <w:r w:rsidR="005E7106">
        <w:rPr>
          <w:rFonts w:ascii="Times New Roman" w:hAnsi="Times New Roman" w:cs="Times New Roman"/>
          <w:sz w:val="28"/>
          <w:szCs w:val="28"/>
        </w:rPr>
        <w:t>тим</w:t>
      </w:r>
      <w:r>
        <w:rPr>
          <w:rFonts w:ascii="Times New Roman" w:hAnsi="Times New Roman" w:cs="Times New Roman"/>
          <w:sz w:val="28"/>
          <w:szCs w:val="28"/>
        </w:rPr>
        <w:t xml:space="preserve"> в жизнь</w:t>
      </w:r>
      <w:r w:rsidR="005E7106">
        <w:rPr>
          <w:rFonts w:ascii="Times New Roman" w:hAnsi="Times New Roman" w:cs="Times New Roman"/>
          <w:sz w:val="28"/>
          <w:szCs w:val="28"/>
        </w:rPr>
        <w:t>. Так</w:t>
      </w:r>
      <w:r w:rsidR="00084FCA">
        <w:rPr>
          <w:rFonts w:ascii="Times New Roman" w:hAnsi="Times New Roman" w:cs="Times New Roman"/>
          <w:sz w:val="28"/>
          <w:szCs w:val="28"/>
        </w:rPr>
        <w:t>же разраб</w:t>
      </w:r>
      <w:r w:rsidR="005E7106">
        <w:rPr>
          <w:rFonts w:ascii="Times New Roman" w:hAnsi="Times New Roman" w:cs="Times New Roman"/>
          <w:sz w:val="28"/>
          <w:szCs w:val="28"/>
        </w:rPr>
        <w:t>отаем</w:t>
      </w:r>
      <w:r w:rsidR="00084FCA">
        <w:rPr>
          <w:rFonts w:ascii="Times New Roman" w:hAnsi="Times New Roman" w:cs="Times New Roman"/>
          <w:sz w:val="28"/>
          <w:szCs w:val="28"/>
        </w:rPr>
        <w:t xml:space="preserve"> индивидуальные программы для различных мероприятий, ведь пенная вечеринка – это своеобразное обрамление, изюминка праздника.</w:t>
      </w:r>
    </w:p>
    <w:p w:rsidR="00084FCA" w:rsidRDefault="00084FCA" w:rsidP="00BC5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="005E7106">
        <w:rPr>
          <w:rFonts w:ascii="Times New Roman" w:hAnsi="Times New Roman" w:cs="Times New Roman"/>
          <w:sz w:val="28"/>
          <w:szCs w:val="28"/>
        </w:rPr>
        <w:t xml:space="preserve">не </w:t>
      </w:r>
      <w:r w:rsidR="006C305C">
        <w:rPr>
          <w:rFonts w:ascii="Times New Roman" w:hAnsi="Times New Roman" w:cs="Times New Roman"/>
          <w:sz w:val="28"/>
          <w:szCs w:val="28"/>
        </w:rPr>
        <w:t>скажут</w:t>
      </w:r>
      <w:r>
        <w:rPr>
          <w:rFonts w:ascii="Times New Roman" w:hAnsi="Times New Roman" w:cs="Times New Roman"/>
          <w:sz w:val="28"/>
          <w:szCs w:val="28"/>
        </w:rPr>
        <w:t>: «Нет!», «Это невозможно!».</w:t>
      </w:r>
    </w:p>
    <w:p w:rsidR="0040597D" w:rsidRPr="00002386" w:rsidRDefault="00084FCA" w:rsidP="00BC5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106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A057D3">
        <w:rPr>
          <w:rFonts w:ascii="Times New Roman" w:hAnsi="Times New Roman" w:cs="Times New Roman"/>
          <w:sz w:val="28"/>
          <w:szCs w:val="28"/>
        </w:rPr>
        <w:t>возможно все.</w:t>
      </w:r>
    </w:p>
    <w:sectPr w:rsidR="0040597D" w:rsidRPr="00002386" w:rsidSect="00A4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4631"/>
    <w:multiLevelType w:val="hybridMultilevel"/>
    <w:tmpl w:val="3808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85BB3"/>
    <w:multiLevelType w:val="hybridMultilevel"/>
    <w:tmpl w:val="6C2C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53B60"/>
    <w:multiLevelType w:val="multilevel"/>
    <w:tmpl w:val="B9F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02386"/>
    <w:rsid w:val="00002386"/>
    <w:rsid w:val="00072AF5"/>
    <w:rsid w:val="00084FCA"/>
    <w:rsid w:val="00143878"/>
    <w:rsid w:val="001E2283"/>
    <w:rsid w:val="0034500A"/>
    <w:rsid w:val="00353E0C"/>
    <w:rsid w:val="0040597D"/>
    <w:rsid w:val="00505AFA"/>
    <w:rsid w:val="005E7106"/>
    <w:rsid w:val="006C305C"/>
    <w:rsid w:val="007E6069"/>
    <w:rsid w:val="0087170B"/>
    <w:rsid w:val="00A057D3"/>
    <w:rsid w:val="00A476FA"/>
    <w:rsid w:val="00BA3313"/>
    <w:rsid w:val="00BC5DE8"/>
    <w:rsid w:val="00D17D94"/>
    <w:rsid w:val="00E8546E"/>
    <w:rsid w:val="00ED2121"/>
    <w:rsid w:val="00F2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F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7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2016-08-26T12:04:00Z</dcterms:created>
  <dcterms:modified xsi:type="dcterms:W3CDTF">2016-08-28T11:37:00Z</dcterms:modified>
</cp:coreProperties>
</file>